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19B1" w14:textId="700A3A14" w:rsidR="007E22FD" w:rsidRDefault="002815F0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8AB0D0" wp14:editId="58D2792B">
            <wp:simplePos x="0" y="0"/>
            <wp:positionH relativeFrom="column">
              <wp:posOffset>1495425</wp:posOffset>
            </wp:positionH>
            <wp:positionV relativeFrom="paragraph">
              <wp:posOffset>2489200</wp:posOffset>
            </wp:positionV>
            <wp:extent cx="1771650" cy="906145"/>
            <wp:effectExtent l="0" t="0" r="0" b="0"/>
            <wp:wrapThrough wrapText="bothSides">
              <wp:wrapPolygon edited="0">
                <wp:start x="0" y="0"/>
                <wp:lineTo x="0" y="21343"/>
                <wp:lineTo x="21368" y="21343"/>
                <wp:lineTo x="213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EDF">
        <w:rPr>
          <w:noProof/>
        </w:rPr>
        <w:drawing>
          <wp:anchor distT="0" distB="0" distL="0" distR="0" simplePos="0" relativeHeight="251656704" behindDoc="1" locked="0" layoutInCell="1" allowOverlap="1" wp14:anchorId="6DE96328" wp14:editId="3951BF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583680" cy="6583680"/>
            <wp:effectExtent l="0" t="0" r="0" b="0"/>
            <wp:wrapNone/>
            <wp:docPr id="1" name="image1.jpeg" descr="Promo graphic for Accessible Earth Day. #AccessibleEarthMonth. Background photo of a wide green field with a sunny cloudless sky. Text along the bottom reads &quot;Making Earth Day Inclusive for All&quot; Logos for CATRC, CFILC, Ability Tools, and DOnetwo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AC9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575D488" wp14:editId="219F1C37">
                <wp:simplePos x="0" y="0"/>
                <wp:positionH relativeFrom="page">
                  <wp:posOffset>1581785</wp:posOffset>
                </wp:positionH>
                <wp:positionV relativeFrom="page">
                  <wp:posOffset>4956175</wp:posOffset>
                </wp:positionV>
                <wp:extent cx="3420745" cy="924560"/>
                <wp:effectExtent l="63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3462" w14:textId="77777777" w:rsidR="007E22FD" w:rsidRDefault="00926EDF">
                            <w:pPr>
                              <w:pStyle w:val="BodyText"/>
                              <w:spacing w:line="249" w:lineRule="auto"/>
                            </w:pPr>
                            <w:r>
                              <w:t xml:space="preserve">Independent </w:t>
                            </w:r>
                            <w:r>
                              <w:rPr>
                                <w:spacing w:val="-3"/>
                              </w:rPr>
                              <w:t xml:space="preserve">Living Resources </w:t>
                            </w:r>
                            <w:r>
                              <w:t xml:space="preserve">Center </w:t>
                            </w:r>
                            <w:r>
                              <w:rPr>
                                <w:spacing w:val="-6"/>
                              </w:rPr>
                              <w:t xml:space="preserve">1234 </w:t>
                            </w:r>
                            <w:r>
                              <w:t xml:space="preserve">Abernathy Street, Suite </w:t>
                            </w:r>
                            <w:r>
                              <w:rPr>
                                <w:spacing w:val="-5"/>
                              </w:rPr>
                              <w:t xml:space="preserve">#100 </w:t>
                            </w:r>
                            <w:r>
                              <w:t xml:space="preserve">Santa Barbara, </w:t>
                            </w:r>
                            <w:r>
                              <w:rPr>
                                <w:spacing w:val="-5"/>
                              </w:rPr>
                              <w:t xml:space="preserve">CA </w:t>
                            </w:r>
                            <w:r>
                              <w:rPr>
                                <w:spacing w:val="-6"/>
                              </w:rPr>
                              <w:t>90210</w:t>
                            </w:r>
                            <w:hyperlink r:id="rId9"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jane@doe.com </w:t>
                              </w:r>
                            </w:hyperlink>
                            <w:r>
                              <w:t>• 559-555-5555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5D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5pt;margin-top:390.25pt;width:269.35pt;height:72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54rgIAAKk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" filled="f" stroked="f">
                <v:textbox inset="0,0,0,0">
                  <w:txbxContent>
                    <w:p w14:paraId="04673462" w14:textId="77777777" w:rsidR="007E22FD" w:rsidRDefault="00926EDF">
                      <w:pPr>
                        <w:pStyle w:val="BodyText"/>
                        <w:spacing w:line="249" w:lineRule="auto"/>
                      </w:pPr>
                      <w:r>
                        <w:t xml:space="preserve">Independent </w:t>
                      </w:r>
                      <w:r>
                        <w:rPr>
                          <w:spacing w:val="-3"/>
                        </w:rPr>
                        <w:t xml:space="preserve">Living Resources </w:t>
                      </w:r>
                      <w:r>
                        <w:t xml:space="preserve">Center </w:t>
                      </w:r>
                      <w:r>
                        <w:rPr>
                          <w:spacing w:val="-6"/>
                        </w:rPr>
                        <w:t xml:space="preserve">1234 </w:t>
                      </w:r>
                      <w:r>
                        <w:t xml:space="preserve">Abernathy Street, Suite </w:t>
                      </w:r>
                      <w:r>
                        <w:rPr>
                          <w:spacing w:val="-5"/>
                        </w:rPr>
                        <w:t xml:space="preserve">#100 </w:t>
                      </w:r>
                      <w:r>
                        <w:t xml:space="preserve">Santa Barbara, </w:t>
                      </w:r>
                      <w:r>
                        <w:rPr>
                          <w:spacing w:val="-5"/>
                        </w:rPr>
                        <w:t xml:space="preserve">CA </w:t>
                      </w:r>
                      <w:r>
                        <w:rPr>
                          <w:spacing w:val="-6"/>
                        </w:rPr>
                        <w:t>90210</w:t>
                      </w:r>
                      <w:hyperlink r:id="rId10"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jane@doe.com </w:t>
                        </w:r>
                      </w:hyperlink>
                      <w:r>
                        <w:t>• 559-555-5555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22FD">
      <w:type w:val="continuous"/>
      <w:pgSz w:w="10370" w:h="10370"/>
      <w:pgMar w:top="9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FD"/>
    <w:rsid w:val="002815F0"/>
    <w:rsid w:val="00450AC9"/>
    <w:rsid w:val="007E22FD"/>
    <w:rsid w:val="0092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74DB3"/>
  <w15:docId w15:val="{EB8802C9-5494-4449-88C1-ED4FBF60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1" w:right="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e@do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jane@do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2DDFAB0A85A43969B2515CA1F450C" ma:contentTypeVersion="4" ma:contentTypeDescription="Create a new document." ma:contentTypeScope="" ma:versionID="2796b8d70fef91559c07ec24bdbba652">
  <xsd:schema xmlns:xsd="http://www.w3.org/2001/XMLSchema" xmlns:xs="http://www.w3.org/2001/XMLSchema" xmlns:p="http://schemas.microsoft.com/office/2006/metadata/properties" xmlns:ns2="9443b099-2bb5-4776-99b1-5827c664e1dc" targetNamespace="http://schemas.microsoft.com/office/2006/metadata/properties" ma:root="true" ma:fieldsID="531616acea6fa09f3026100538d1db50" ns2:_="">
    <xsd:import namespace="9443b099-2bb5-4776-99b1-5827c664e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b099-2bb5-4776-99b1-5827c664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F5125-41DD-455C-98C8-53918B43BD41}">
  <ds:schemaRefs>
    <ds:schemaRef ds:uri="9443b099-2bb5-4776-99b1-5827c664e1d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ECAAEC-4724-41C7-997A-0DCCBC6C4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A6DC9-F980-4664-B559-C4741D036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b099-2bb5-4776-99b1-5827c664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Earth Day promo template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Earth Day promo template</dc:title>
  <dc:creator>CFILC@CFILC.ORG</dc:creator>
  <cp:lastModifiedBy>Kyla Aquino Irving</cp:lastModifiedBy>
  <cp:revision>2</cp:revision>
  <dcterms:created xsi:type="dcterms:W3CDTF">2019-03-14T22:21:00Z</dcterms:created>
  <dcterms:modified xsi:type="dcterms:W3CDTF">2019-03-14T22:21:00Z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2012-06-27T00:00:00Z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2019-03-14T00:00:00Z</vt:filetime>
  </property>
  <property fmtid="{D5CDD505-2E9C-101B-9397-08002B2CF9AE}" pid="5" name="ContentTypeId">
    <vt:lpwstr>0x010100FCF2DDFAB0A85A43969B2515CA1F450C</vt:lpwstr>
  </property>
</Properties>
</file>